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EED51" w14:textId="77777777" w:rsidR="008663F2" w:rsidRDefault="0000000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Type (Original Article/Case Study/Review Article)</w:t>
      </w:r>
    </w:p>
    <w:p w14:paraId="5E9333B6" w14:textId="77777777" w:rsidR="008663F2" w:rsidRDefault="008663F2"/>
    <w:p w14:paraId="5033AD8D" w14:textId="77777777" w:rsidR="008663F2"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Manuscript Title (Times New Roman, 16 pt, Bold, Center Aligned)</w:t>
      </w:r>
    </w:p>
    <w:p w14:paraId="6995CB4B" w14:textId="77777777" w:rsidR="008663F2" w:rsidRDefault="008663F2"/>
    <w:p w14:paraId="32A4EA9E" w14:textId="77777777" w:rsidR="008663F2" w:rsidRDefault="00000000">
      <w:pPr>
        <w:spacing w:after="0"/>
        <w:ind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Author</w:t>
      </w:r>
      <w:r>
        <w:rPr>
          <w:rFonts w:ascii="Times New Roman" w:eastAsia="Times New Roman" w:hAnsi="Times New Roman" w:cs="Times New Roman"/>
          <w:b/>
          <w:sz w:val="20"/>
          <w:szCs w:val="20"/>
          <w:vertAlign w:val="superscript"/>
        </w:rPr>
        <w:t>1*</w:t>
      </w:r>
      <w:r>
        <w:rPr>
          <w:rFonts w:ascii="Times New Roman" w:eastAsia="Times New Roman" w:hAnsi="Times New Roman" w:cs="Times New Roman"/>
          <w:b/>
          <w:sz w:val="20"/>
          <w:szCs w:val="20"/>
        </w:rPr>
        <w:t>, Author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Author</w:t>
      </w:r>
      <w:r>
        <w:rPr>
          <w:rFonts w:ascii="Times New Roman" w:eastAsia="Times New Roman" w:hAnsi="Times New Roman" w:cs="Times New Roman"/>
          <w:b/>
          <w:sz w:val="20"/>
          <w:szCs w:val="20"/>
          <w:vertAlign w:val="superscript"/>
        </w:rPr>
        <w:t xml:space="preserve">3,4 </w:t>
      </w:r>
      <w:r>
        <w:rPr>
          <w:rFonts w:ascii="Times New Roman" w:eastAsia="Times New Roman" w:hAnsi="Times New Roman" w:cs="Times New Roman"/>
          <w:b/>
          <w:sz w:val="20"/>
          <w:szCs w:val="20"/>
        </w:rPr>
        <w:t>(Times New Roman,10pt)</w:t>
      </w:r>
    </w:p>
    <w:p w14:paraId="7BC9783A" w14:textId="77777777" w:rsidR="008663F2" w:rsidRDefault="00000000">
      <w:pPr>
        <w:spacing w:after="0"/>
        <w:ind w:firstLine="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Affiliation, city, country</w:t>
      </w:r>
    </w:p>
    <w:p w14:paraId="7B163830" w14:textId="77777777" w:rsidR="008663F2" w:rsidRDefault="00000000">
      <w:pPr>
        <w:spacing w:after="0"/>
        <w:ind w:firstLine="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Affiliation, city, country</w:t>
      </w:r>
    </w:p>
    <w:p w14:paraId="1E7671AA" w14:textId="77777777" w:rsidR="008663F2" w:rsidRDefault="00000000">
      <w:pPr>
        <w:spacing w:after="0"/>
        <w:ind w:firstLine="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3,4 </w:t>
      </w:r>
      <w:r>
        <w:rPr>
          <w:rFonts w:ascii="Times New Roman" w:eastAsia="Times New Roman" w:hAnsi="Times New Roman" w:cs="Times New Roman"/>
          <w:sz w:val="20"/>
          <w:szCs w:val="20"/>
        </w:rPr>
        <w:t>Affiliation, city, country</w:t>
      </w:r>
    </w:p>
    <w:p w14:paraId="40F353B6" w14:textId="77777777" w:rsidR="008663F2" w:rsidRDefault="008663F2">
      <w:pPr>
        <w:spacing w:after="0"/>
        <w:ind w:firstLine="284"/>
        <w:jc w:val="left"/>
        <w:rPr>
          <w:rFonts w:ascii="Times New Roman" w:eastAsia="Times New Roman" w:hAnsi="Times New Roman" w:cs="Times New Roman"/>
          <w:sz w:val="20"/>
          <w:szCs w:val="20"/>
        </w:rPr>
      </w:pPr>
    </w:p>
    <w:p w14:paraId="51DF357F" w14:textId="77777777" w:rsidR="008663F2" w:rsidRDefault="008663F2">
      <w:pPr>
        <w:spacing w:after="0"/>
        <w:ind w:firstLine="284"/>
        <w:jc w:val="left"/>
        <w:rPr>
          <w:rFonts w:ascii="Times New Roman" w:eastAsia="Times New Roman" w:hAnsi="Times New Roman" w:cs="Times New Roman"/>
          <w:sz w:val="20"/>
          <w:szCs w:val="20"/>
        </w:rPr>
      </w:pPr>
    </w:p>
    <w:tbl>
      <w:tblPr>
        <w:tblStyle w:val="a"/>
        <w:tblW w:w="8494"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96"/>
        <w:gridCol w:w="6798"/>
      </w:tblGrid>
      <w:tr w:rsidR="008663F2" w14:paraId="56730724" w14:textId="77777777">
        <w:tc>
          <w:tcPr>
            <w:tcW w:w="1696" w:type="dxa"/>
            <w:tcBorders>
              <w:top w:val="single" w:sz="4" w:space="0" w:color="000000"/>
              <w:bottom w:val="single" w:sz="4" w:space="0" w:color="000000"/>
            </w:tcBorders>
          </w:tcPr>
          <w:p w14:paraId="7B1434CE" w14:textId="77777777" w:rsidR="008663F2" w:rsidRDefault="00000000">
            <w:pPr>
              <w:spacing w:before="60" w:after="60"/>
              <w:jc w:val="left"/>
              <w:rPr>
                <w:rFonts w:ascii="Times New Roman" w:eastAsia="Times New Roman" w:hAnsi="Times New Roman" w:cs="Times New Roman"/>
                <w:b/>
              </w:rPr>
            </w:pPr>
            <w:r>
              <w:rPr>
                <w:rFonts w:ascii="Times New Roman" w:eastAsia="Times New Roman" w:hAnsi="Times New Roman" w:cs="Times New Roman"/>
                <w:b/>
              </w:rPr>
              <w:t>Article info</w:t>
            </w:r>
          </w:p>
        </w:tc>
        <w:tc>
          <w:tcPr>
            <w:tcW w:w="6798" w:type="dxa"/>
            <w:tcBorders>
              <w:top w:val="single" w:sz="4" w:space="0" w:color="000000"/>
              <w:bottom w:val="single" w:sz="4" w:space="0" w:color="000000"/>
            </w:tcBorders>
          </w:tcPr>
          <w:p w14:paraId="513AC3B6" w14:textId="77777777" w:rsidR="008663F2" w:rsidRDefault="00000000">
            <w:pPr>
              <w:spacing w:before="60" w:after="60"/>
              <w:jc w:val="left"/>
              <w:rPr>
                <w:rFonts w:ascii="Times New Roman" w:eastAsia="Times New Roman" w:hAnsi="Times New Roman" w:cs="Times New Roman"/>
                <w:b/>
              </w:rPr>
            </w:pPr>
            <w:r>
              <w:rPr>
                <w:rFonts w:ascii="Times New Roman" w:eastAsia="Times New Roman" w:hAnsi="Times New Roman" w:cs="Times New Roman"/>
                <w:b/>
              </w:rPr>
              <w:t>Abstract (Times New Roman, 11 pt, Bold)</w:t>
            </w:r>
          </w:p>
        </w:tc>
      </w:tr>
      <w:tr w:rsidR="008663F2" w14:paraId="7DFC58E6" w14:textId="77777777">
        <w:tc>
          <w:tcPr>
            <w:tcW w:w="1696" w:type="dxa"/>
            <w:tcBorders>
              <w:top w:val="single" w:sz="4" w:space="0" w:color="000000"/>
            </w:tcBorders>
          </w:tcPr>
          <w:p w14:paraId="15E5CABF" w14:textId="77777777" w:rsidR="008663F2" w:rsidRDefault="008663F2">
            <w:pPr>
              <w:jc w:val="left"/>
              <w:rPr>
                <w:rFonts w:ascii="Times New Roman" w:eastAsia="Times New Roman" w:hAnsi="Times New Roman" w:cs="Times New Roman"/>
                <w:i/>
                <w:sz w:val="20"/>
                <w:szCs w:val="20"/>
              </w:rPr>
            </w:pPr>
          </w:p>
          <w:p w14:paraId="2B9FAC9F" w14:textId="77777777" w:rsidR="008663F2" w:rsidRDefault="008663F2">
            <w:pPr>
              <w:jc w:val="left"/>
              <w:rPr>
                <w:rFonts w:ascii="Times New Roman" w:eastAsia="Times New Roman" w:hAnsi="Times New Roman" w:cs="Times New Roman"/>
                <w:i/>
                <w:sz w:val="20"/>
                <w:szCs w:val="20"/>
              </w:rPr>
            </w:pPr>
          </w:p>
          <w:p w14:paraId="27AE222F" w14:textId="77777777" w:rsidR="008663F2" w:rsidRDefault="008663F2">
            <w:pPr>
              <w:jc w:val="left"/>
              <w:rPr>
                <w:rFonts w:ascii="Times New Roman" w:eastAsia="Times New Roman" w:hAnsi="Times New Roman" w:cs="Times New Roman"/>
                <w:i/>
                <w:sz w:val="20"/>
                <w:szCs w:val="20"/>
              </w:rPr>
            </w:pPr>
          </w:p>
          <w:p w14:paraId="5E62376B" w14:textId="77777777" w:rsidR="008663F2" w:rsidRDefault="008663F2">
            <w:pPr>
              <w:jc w:val="left"/>
              <w:rPr>
                <w:rFonts w:ascii="Times New Roman" w:eastAsia="Times New Roman" w:hAnsi="Times New Roman" w:cs="Times New Roman"/>
                <w:i/>
                <w:sz w:val="20"/>
                <w:szCs w:val="20"/>
              </w:rPr>
            </w:pPr>
          </w:p>
          <w:p w14:paraId="78F4F59C" w14:textId="77777777" w:rsidR="008663F2" w:rsidRDefault="008663F2">
            <w:pPr>
              <w:jc w:val="left"/>
              <w:rPr>
                <w:rFonts w:ascii="Times New Roman" w:eastAsia="Times New Roman" w:hAnsi="Times New Roman" w:cs="Times New Roman"/>
                <w:i/>
                <w:sz w:val="20"/>
                <w:szCs w:val="20"/>
              </w:rPr>
            </w:pPr>
          </w:p>
          <w:p w14:paraId="687F5788" w14:textId="77777777" w:rsidR="008663F2" w:rsidRDefault="008663F2">
            <w:pPr>
              <w:jc w:val="left"/>
              <w:rPr>
                <w:rFonts w:ascii="Times New Roman" w:eastAsia="Times New Roman" w:hAnsi="Times New Roman" w:cs="Times New Roman"/>
                <w:i/>
                <w:sz w:val="20"/>
                <w:szCs w:val="20"/>
              </w:rPr>
            </w:pPr>
          </w:p>
          <w:p w14:paraId="784DF1F7" w14:textId="77777777" w:rsidR="008663F2" w:rsidRDefault="00000000">
            <w:pPr>
              <w:jc w:val="left"/>
              <w:rPr>
                <w:rFonts w:ascii="Times New Roman" w:eastAsia="Times New Roman" w:hAnsi="Times New Roman" w:cs="Times New Roman"/>
                <w:i/>
                <w:sz w:val="20"/>
                <w:szCs w:val="20"/>
              </w:rPr>
            </w:pPr>
            <w:r>
              <w:rPr>
                <w:rFonts w:ascii="Times New Roman" w:eastAsia="Times New Roman" w:hAnsi="Times New Roman" w:cs="Times New Roman"/>
                <w:i/>
                <w:sz w:val="20"/>
                <w:szCs w:val="20"/>
              </w:rPr>
              <w:t>Keywords:</w:t>
            </w:r>
          </w:p>
          <w:p w14:paraId="614890B5" w14:textId="77777777" w:rsidR="008663F2"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Keyword 1</w:t>
            </w:r>
          </w:p>
          <w:p w14:paraId="37E452E3" w14:textId="77777777" w:rsidR="008663F2"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Keyword 2</w:t>
            </w:r>
          </w:p>
          <w:p w14:paraId="4D4C8DDB" w14:textId="77777777" w:rsidR="008663F2"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Keyword 3</w:t>
            </w:r>
          </w:p>
          <w:p w14:paraId="0CEAD7AA" w14:textId="77777777" w:rsidR="008663F2"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Keyword 4</w:t>
            </w:r>
          </w:p>
          <w:p w14:paraId="286044B7" w14:textId="77777777" w:rsidR="008663F2"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18"/>
                <w:szCs w:val="18"/>
              </w:rPr>
              <w:t>Keyword 5</w:t>
            </w:r>
          </w:p>
        </w:tc>
        <w:tc>
          <w:tcPr>
            <w:tcW w:w="6798" w:type="dxa"/>
            <w:tcBorders>
              <w:top w:val="single" w:sz="4" w:space="0" w:color="000000"/>
            </w:tcBorders>
          </w:tcPr>
          <w:p w14:paraId="1038DD8D"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The abstract should be a maximum of 250 words and include the following key sections:</w:t>
            </w:r>
          </w:p>
          <w:p w14:paraId="70981F1F"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i/>
                <w:sz w:val="18"/>
                <w:szCs w:val="18"/>
              </w:rPr>
              <w:t>Background</w:t>
            </w:r>
            <w:r>
              <w:rPr>
                <w:rFonts w:ascii="Times New Roman" w:eastAsia="Times New Roman" w:hAnsi="Times New Roman" w:cs="Times New Roman"/>
                <w:sz w:val="18"/>
                <w:szCs w:val="18"/>
              </w:rPr>
              <w:t>: Provide a brief description of the context or research problem addressed by the study. Explain the relevance of the topic and any important gaps in the literature that the study aims to fill.</w:t>
            </w:r>
          </w:p>
          <w:p w14:paraId="16EECB3F"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i/>
                <w:sz w:val="18"/>
                <w:szCs w:val="18"/>
              </w:rPr>
              <w:t>Objective</w:t>
            </w:r>
            <w:r>
              <w:rPr>
                <w:rFonts w:ascii="Times New Roman" w:eastAsia="Times New Roman" w:hAnsi="Times New Roman" w:cs="Times New Roman"/>
                <w:sz w:val="18"/>
                <w:szCs w:val="18"/>
              </w:rPr>
              <w:t>: State clearly the main objective of the study. This objective should be aligned with the problem identified in the background. (Example: ‘The objective of this study is to evaluate the effectiveness of an augmented reality-based learning environment in improving the technical competencies of engineering students’).</w:t>
            </w:r>
          </w:p>
          <w:p w14:paraId="61F7E16A"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i/>
                <w:sz w:val="18"/>
                <w:szCs w:val="18"/>
              </w:rPr>
              <w:t>Methods</w:t>
            </w:r>
            <w:r>
              <w:rPr>
                <w:rFonts w:ascii="Times New Roman" w:eastAsia="Times New Roman" w:hAnsi="Times New Roman" w:cs="Times New Roman"/>
                <w:sz w:val="18"/>
                <w:szCs w:val="18"/>
              </w:rPr>
              <w:t>: Briefly summarise the research methods used, including the study design, sample, and data collection and analysis techniques. This section should be informative enough for the reader to understand how the study was conducted.</w:t>
            </w:r>
          </w:p>
          <w:p w14:paraId="7D8F7BD1"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i/>
                <w:sz w:val="18"/>
                <w:szCs w:val="18"/>
              </w:rPr>
              <w:t>Results</w:t>
            </w:r>
            <w:r>
              <w:rPr>
                <w:rFonts w:ascii="Times New Roman" w:eastAsia="Times New Roman" w:hAnsi="Times New Roman" w:cs="Times New Roman"/>
                <w:sz w:val="18"/>
                <w:szCs w:val="18"/>
              </w:rPr>
              <w:t>: Highlight the most significant findings of the study. It is not necessary to include detailed data, but you should mention the key results that meet the objective of the study.</w:t>
            </w:r>
          </w:p>
          <w:p w14:paraId="048DF8BD"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(Example: ‘The results show a significant improvement in the technical skills of the students who used augmented reality compared to the control group’).</w:t>
            </w:r>
          </w:p>
          <w:p w14:paraId="558C2F38" w14:textId="77777777" w:rsidR="008663F2" w:rsidRDefault="00000000">
            <w:pPr>
              <w:spacing w:after="120"/>
              <w:rPr>
                <w:rFonts w:ascii="Times New Roman" w:eastAsia="Times New Roman" w:hAnsi="Times New Roman" w:cs="Times New Roman"/>
                <w:sz w:val="20"/>
                <w:szCs w:val="20"/>
              </w:rPr>
            </w:pPr>
            <w:r>
              <w:rPr>
                <w:rFonts w:ascii="Times New Roman" w:eastAsia="Times New Roman" w:hAnsi="Times New Roman" w:cs="Times New Roman"/>
                <w:i/>
                <w:sz w:val="18"/>
                <w:szCs w:val="18"/>
              </w:rPr>
              <w:t>Conclusions</w:t>
            </w:r>
            <w:r>
              <w:rPr>
                <w:rFonts w:ascii="Times New Roman" w:eastAsia="Times New Roman" w:hAnsi="Times New Roman" w:cs="Times New Roman"/>
                <w:sz w:val="18"/>
                <w:szCs w:val="18"/>
              </w:rPr>
              <w:t>: State the main conclusions based on the results and suggest possible implications for practice or future research. (Example: ‘The use of augmented reality in engineering education can significantly improve the acquisition of technical competencies, suggesting its potential to be integrated into educational curricula’).</w:t>
            </w:r>
          </w:p>
        </w:tc>
      </w:tr>
    </w:tbl>
    <w:p w14:paraId="54EB5C6D" w14:textId="77777777" w:rsidR="008663F2" w:rsidRDefault="008663F2"/>
    <w:p w14:paraId="64459896"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1. Introduction (Times New Roman, 11 pt, Bold)</w:t>
      </w:r>
    </w:p>
    <w:p w14:paraId="5CFBAE46"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The introduction should provide the context of the study, highlighting the relevance of the topic under investigation and clearly formulating the problem or research question. It should also include a brief review of the existing literature and present the specific objectives of the work (Times New Roman, 10 pt, Justified).</w:t>
      </w:r>
    </w:p>
    <w:p w14:paraId="3E598FF7"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2. Literature Review (If applicable) (Times New Roman, 11 pt, Bold)</w:t>
      </w:r>
    </w:p>
    <w:p w14:paraId="0CF4DD16"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This section provides a detailed analysis of previous studies related to the topic of the manuscript. It should include a critical discussion of the existing literature, identifying gaps and justifying the need for the current study (Times New Roman, 10 pt, Justified).</w:t>
      </w:r>
    </w:p>
    <w:p w14:paraId="28D24D1D"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3. Methodology (Times New Roman, 11 pt, Bold)</w:t>
      </w:r>
    </w:p>
    <w:p w14:paraId="26E52D40"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Describe in detail the methods and procedures used in the research, including the study design, population and sample, data collection instruments, and data analysis. This section should be sufficiently detailed to allow replication of the study by other researchers (Times New Roman, 10 pt, Justified).</w:t>
      </w:r>
    </w:p>
    <w:p w14:paraId="4105B050"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4. Results (Times New Roman, 11 pt, Bold)</w:t>
      </w:r>
    </w:p>
    <w:p w14:paraId="1249D285" w14:textId="77777777" w:rsidR="008663F2" w:rsidRDefault="008663F2">
      <w:pPr>
        <w:spacing w:after="0"/>
        <w:ind w:firstLine="708"/>
        <w:rPr>
          <w:rFonts w:ascii="Times New Roman" w:eastAsia="Times New Roman" w:hAnsi="Times New Roman" w:cs="Times New Roman"/>
          <w:sz w:val="20"/>
          <w:szCs w:val="20"/>
        </w:rPr>
      </w:pPr>
    </w:p>
    <w:p w14:paraId="351DE98C"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Present the key findings of the study clearly and concisely, using tables and figures as necessary to support the text. Do not include interpretation or discussion of the results in this section (Times New Roman, 10 pt, Justified).</w:t>
      </w:r>
    </w:p>
    <w:p w14:paraId="5795604C"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lastRenderedPageBreak/>
        <w:t>4.1. Subtitle of the Results (If applicable) (Times New Roman, 10 pt, Bold, Italics)</w:t>
      </w:r>
    </w:p>
    <w:p w14:paraId="189C258B"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Specific detail of a part of the results if it is necessary to split this section (Times New Roman, 10 pt, Justified).</w:t>
      </w:r>
    </w:p>
    <w:p w14:paraId="3959087C" w14:textId="77777777" w:rsidR="008663F2" w:rsidRDefault="00000000">
      <w:pPr>
        <w:spacing w:before="360" w:after="120"/>
        <w:jc w:val="left"/>
        <w:rPr>
          <w:rFonts w:ascii="Times New Roman" w:eastAsia="Times New Roman" w:hAnsi="Times New Roman" w:cs="Times New Roman"/>
          <w:sz w:val="20"/>
          <w:szCs w:val="20"/>
        </w:rPr>
      </w:pPr>
      <w:r>
        <w:rPr>
          <w:rFonts w:ascii="Times New Roman" w:eastAsia="Times New Roman" w:hAnsi="Times New Roman" w:cs="Times New Roman"/>
          <w:b/>
        </w:rPr>
        <w:t>5. Discussion (Times New Roman, 11 pt, Bold)</w:t>
      </w:r>
    </w:p>
    <w:p w14:paraId="27A73F5C"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Discuss the interpretation of the results in relation to the objectives of the study and the existing literature. Highlight key contributions of the study, its practical or theoretical implications, and limitations that may have affected the results (Times New Roman, 10 pt, Justified).</w:t>
      </w:r>
    </w:p>
    <w:p w14:paraId="56367CBE"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6. Conclusions (Times New Roman, 11 pt, Bold)</w:t>
      </w:r>
    </w:p>
    <w:p w14:paraId="035C7A71"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Summarise the main conclusions of the study and propose future lines of research. Conclusions should be based on the results presented and be consistent with the objectives of the study (Times New Roman, 10 pt, Justified).</w:t>
      </w:r>
    </w:p>
    <w:p w14:paraId="0DD1E65E" w14:textId="77777777" w:rsidR="008663F2" w:rsidRDefault="00000000">
      <w:pPr>
        <w:spacing w:before="360" w:after="120"/>
        <w:jc w:val="left"/>
        <w:rPr>
          <w:rFonts w:ascii="Times New Roman" w:eastAsia="Times New Roman" w:hAnsi="Times New Roman" w:cs="Times New Roman"/>
          <w:b/>
        </w:rPr>
      </w:pPr>
      <w:r>
        <w:rPr>
          <w:rFonts w:ascii="Times New Roman" w:eastAsia="Times New Roman" w:hAnsi="Times New Roman" w:cs="Times New Roman"/>
          <w:b/>
        </w:rPr>
        <w:t>8. References (Times New Roman, 11 pt, Bold)</w:t>
      </w:r>
    </w:p>
    <w:p w14:paraId="487F6928" w14:textId="77777777" w:rsidR="008663F2" w:rsidRDefault="00000000">
      <w:pPr>
        <w:spacing w:after="0"/>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Bibliographic citations must conform to IEEE format. Please list all references mentioned in the document. Please verify that all sources mentioned in the text are present in this list and that all sources listed have been referenced in the text.</w:t>
      </w:r>
    </w:p>
    <w:p w14:paraId="5AF20889"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All citations must be from relevant and up-to-date sources. A minimum of 20 references is required for an original research paper and 50 references for a review paper.  You can access a more detailed guide at the following link: (</w:t>
      </w:r>
      <w:hyperlink r:id="rId7">
        <w:r>
          <w:rPr>
            <w:rFonts w:ascii="Times New Roman" w:eastAsia="Times New Roman" w:hAnsi="Times New Roman" w:cs="Times New Roman"/>
            <w:color w:val="467886"/>
            <w:sz w:val="20"/>
            <w:szCs w:val="20"/>
            <w:u w:val="single"/>
          </w:rPr>
          <w:t>https://ieee-dataport.org/sites/default/files/analysis/27/IEEE%20Citation%20Guidelines.pdf</w:t>
        </w:r>
      </w:hyperlink>
      <w:r>
        <w:rPr>
          <w:rFonts w:ascii="Times New Roman" w:eastAsia="Times New Roman" w:hAnsi="Times New Roman" w:cs="Times New Roman"/>
          <w:sz w:val="20"/>
          <w:szCs w:val="20"/>
        </w:rPr>
        <w:t>). Use a tool such as Mendeley, Zotero or EndNote for reference management and citation formatting, and select IEEE style. Please make sure to use a uniform format for bibliographic citations, as shown in the examples (font size 8 point).</w:t>
      </w:r>
    </w:p>
    <w:p w14:paraId="123E43EB" w14:textId="77777777" w:rsidR="008663F2" w:rsidRDefault="00000000">
      <w:pPr>
        <w:spacing w:after="0"/>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References should be numbered sequentially as [1], [2], [3], in the order in which they appear cited in the text.</w:t>
      </w:r>
    </w:p>
    <w:p w14:paraId="79C0412B" w14:textId="77777777" w:rsidR="008663F2" w:rsidRDefault="00000000">
      <w:pPr>
        <w:spacing w:after="0"/>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In the body of the article, citations should be made using the reference number in square brackets, e.g., ‘as shown in [2]’.</w:t>
      </w:r>
    </w:p>
    <w:p w14:paraId="5F9114AB" w14:textId="77777777" w:rsidR="008663F2" w:rsidRDefault="00000000">
      <w:pPr>
        <w:spacing w:before="360" w:after="12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Examples</w:t>
      </w:r>
    </w:p>
    <w:p w14:paraId="5BD2BC4F"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Journal article:</w:t>
      </w:r>
    </w:p>
    <w:p w14:paraId="3E8F1AE2"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[1] N. Author1 and N. Author2, ‘Title of Article,’ Name of Journal, vol. X, no. Y, pp. 00-00, month year.</w:t>
      </w:r>
    </w:p>
    <w:p w14:paraId="1307376E"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(Example: [1] J. K. Author and L. B. Author, ‘A Novel Approach to Smart Grid Implementation,’ IEEE Transactions on Smart Grid, vol. 7, no. 3, pp. 1234-1245, Sept. 2020.)</w:t>
      </w:r>
    </w:p>
    <w:p w14:paraId="16E63CF2"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Book:</w:t>
      </w:r>
    </w:p>
    <w:p w14:paraId="19BCDC6B"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[2] N. Author, Book title. City: Publisher, year.</w:t>
      </w:r>
    </w:p>
    <w:p w14:paraId="7D60B9CD"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(Example: [2] R. E. Smith, Digital Signal Processing, New York: Wiley, 2013).</w:t>
      </w:r>
    </w:p>
    <w:p w14:paraId="02C4F1E0"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Book Chapter:</w:t>
      </w:r>
    </w:p>
    <w:p w14:paraId="587FD05A"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[3] N. Author, ‘Chapter Title,’ in Book Title, X. Publisher, Ed. City: Publisher, year, pp. 00-00.</w:t>
      </w:r>
    </w:p>
    <w:p w14:paraId="3A68EC75"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(Example: [3] M. Young, ‘The Technical Writer's Handbook,’ in The Handbook of Technical Writing, 3rd ed., J. H. Dodd, Ed. New York: Harper &amp; Row, 1997, pp. 5-10.)</w:t>
      </w:r>
    </w:p>
    <w:p w14:paraId="6644143A"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Conference:</w:t>
      </w:r>
    </w:p>
    <w:p w14:paraId="5CC8D919"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[4] N. Author, ‘Title of article,’ in Proceedings of the Conference, place, month year, pp. 00-00.</w:t>
      </w:r>
    </w:p>
    <w:p w14:paraId="203D80BB"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(Example: [4] A. B. Author, ‘Design of a High-Performance Microprocessor,’ in Proceedings of the IEEE International Conference on Computer Design, Austin, TX, Oct. 2019, pp. 456-461.)</w:t>
      </w:r>
    </w:p>
    <w:p w14:paraId="728047F1"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Website:</w:t>
      </w:r>
    </w:p>
    <w:p w14:paraId="3E54E9BA"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[5] Name of author or entity. ‘Title of paper,’ Web site. [Online]. Available at: URL. [Last accessed: day month year].</w:t>
      </w:r>
    </w:p>
    <w:p w14:paraId="5A97641A"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(Example: [5] IEEE, ‘IEEE Standards Association - Welcome,’ [Online]. Available at: https://standards.ieee.org/. [Last access: 10 Aug. 2024].)</w:t>
      </w:r>
    </w:p>
    <w:p w14:paraId="7CE829FC" w14:textId="77777777" w:rsidR="008663F2" w:rsidRDefault="00000000">
      <w:pPr>
        <w:spacing w:after="0"/>
        <w:rPr>
          <w:rFonts w:ascii="Times New Roman" w:eastAsia="Times New Roman" w:hAnsi="Times New Roman" w:cs="Times New Roman"/>
          <w:b/>
          <w:sz w:val="16"/>
          <w:szCs w:val="16"/>
        </w:rPr>
      </w:pPr>
      <w:r>
        <w:rPr>
          <w:rFonts w:ascii="Times New Roman" w:eastAsia="Times New Roman" w:hAnsi="Times New Roman" w:cs="Times New Roman"/>
          <w:b/>
          <w:sz w:val="16"/>
          <w:szCs w:val="16"/>
        </w:rPr>
        <w:t>Technical Report:</w:t>
      </w:r>
    </w:p>
    <w:p w14:paraId="719FA201" w14:textId="77777777" w:rsidR="008663F2" w:rsidRDefault="00000000">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[6] N. Author, ‘Report Title,’ Report Name, Report Number, City, Year.</w:t>
      </w:r>
    </w:p>
    <w:p w14:paraId="1416EB24" w14:textId="77777777" w:rsidR="008663F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(Example: [6] R. Davis, ‘A Comprehensive Study on AI Applications,’ Tech. Rep. 5678, Silicon Valley, 2021).</w:t>
      </w:r>
    </w:p>
    <w:p w14:paraId="4E477169" w14:textId="77777777" w:rsidR="008663F2" w:rsidRDefault="00000000">
      <w:pPr>
        <w:spacing w:before="360" w:after="12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Tables and Figures</w:t>
      </w:r>
    </w:p>
    <w:p w14:paraId="25D69EDD" w14:textId="77777777" w:rsidR="008663F2" w:rsidRDefault="00000000">
      <w:pPr>
        <w:spacing w:before="360" w:after="12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w:t>
      </w:r>
    </w:p>
    <w:p w14:paraId="35995655" w14:textId="77777777" w:rsidR="008663F2" w:rsidRDefault="00000000">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Please create tables in Microsoft Word and avoid inserting them as images, so that they remain editable. Tables should have a numbered table footnote and should be mentioned in the text (see Table 1). Refer to the corresponding number in the table (e.g. ‘see Table 1’), rather than referring to its location, as this may change during the editing process. Check numbering carefully when making changes to the manuscript, as missing or inaccurate numbering of tables may cause considerable delay in the publication of your article.</w:t>
      </w:r>
    </w:p>
    <w:p w14:paraId="5691D0BF" w14:textId="77777777" w:rsidR="008663F2" w:rsidRDefault="00000000">
      <w:pPr>
        <w:keepNext/>
        <w:pBdr>
          <w:top w:val="nil"/>
          <w:left w:val="nil"/>
          <w:bottom w:val="nil"/>
          <w:right w:val="nil"/>
          <w:between w:val="nil"/>
        </w:pBdr>
        <w:spacing w:after="60"/>
        <w:rPr>
          <w:rFonts w:ascii="Times New Roman" w:eastAsia="Times New Roman" w:hAnsi="Times New Roman" w:cs="Times New Roman"/>
          <w:color w:val="0D0D0D"/>
          <w:sz w:val="18"/>
          <w:szCs w:val="18"/>
        </w:rPr>
      </w:pPr>
      <w:r>
        <w:rPr>
          <w:rFonts w:ascii="Times New Roman" w:eastAsia="Times New Roman" w:hAnsi="Times New Roman" w:cs="Times New Roman"/>
          <w:b/>
          <w:color w:val="0D0D0D"/>
          <w:sz w:val="18"/>
          <w:szCs w:val="18"/>
        </w:rPr>
        <w:t>Table 1</w:t>
      </w:r>
      <w:r>
        <w:rPr>
          <w:rFonts w:ascii="Times New Roman" w:eastAsia="Times New Roman" w:hAnsi="Times New Roman" w:cs="Times New Roman"/>
          <w:color w:val="0D0D0D"/>
          <w:sz w:val="18"/>
          <w:szCs w:val="18"/>
        </w:rPr>
        <w:t xml:space="preserve"> Example table</w:t>
      </w:r>
    </w:p>
    <w:tbl>
      <w:tblPr>
        <w:tblStyle w:val="a0"/>
        <w:tblW w:w="8504"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0"/>
        <w:gridCol w:w="1701"/>
        <w:gridCol w:w="1701"/>
        <w:gridCol w:w="1701"/>
        <w:gridCol w:w="1701"/>
      </w:tblGrid>
      <w:tr w:rsidR="008663F2" w14:paraId="3378EFEB" w14:textId="77777777">
        <w:tc>
          <w:tcPr>
            <w:tcW w:w="1700" w:type="dxa"/>
            <w:tcBorders>
              <w:top w:val="single" w:sz="4" w:space="0" w:color="000000"/>
              <w:bottom w:val="single" w:sz="4" w:space="0" w:color="000000"/>
            </w:tcBorders>
            <w:vAlign w:val="center"/>
          </w:tcPr>
          <w:p w14:paraId="33020F5F" w14:textId="77777777" w:rsidR="008663F2" w:rsidRDefault="00000000">
            <w:pPr>
              <w:spacing w:before="60" w:after="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Item1</w:t>
            </w:r>
          </w:p>
        </w:tc>
        <w:tc>
          <w:tcPr>
            <w:tcW w:w="1701" w:type="dxa"/>
            <w:tcBorders>
              <w:top w:val="single" w:sz="4" w:space="0" w:color="000000"/>
              <w:bottom w:val="single" w:sz="4" w:space="0" w:color="000000"/>
            </w:tcBorders>
            <w:vAlign w:val="center"/>
          </w:tcPr>
          <w:p w14:paraId="71147D22" w14:textId="77777777" w:rsidR="008663F2" w:rsidRDefault="00000000">
            <w:pPr>
              <w:spacing w:before="60" w:after="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Item2</w:t>
            </w:r>
          </w:p>
        </w:tc>
        <w:tc>
          <w:tcPr>
            <w:tcW w:w="1701" w:type="dxa"/>
            <w:tcBorders>
              <w:top w:val="single" w:sz="4" w:space="0" w:color="000000"/>
              <w:bottom w:val="single" w:sz="4" w:space="0" w:color="000000"/>
            </w:tcBorders>
            <w:vAlign w:val="center"/>
          </w:tcPr>
          <w:p w14:paraId="3A118873" w14:textId="77777777" w:rsidR="008663F2" w:rsidRDefault="00000000">
            <w:pPr>
              <w:spacing w:before="60" w:after="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Item3</w:t>
            </w:r>
          </w:p>
        </w:tc>
        <w:tc>
          <w:tcPr>
            <w:tcW w:w="1701" w:type="dxa"/>
            <w:tcBorders>
              <w:top w:val="single" w:sz="4" w:space="0" w:color="000000"/>
              <w:bottom w:val="single" w:sz="4" w:space="0" w:color="000000"/>
            </w:tcBorders>
            <w:vAlign w:val="center"/>
          </w:tcPr>
          <w:p w14:paraId="4DAC6A6F" w14:textId="77777777" w:rsidR="008663F2" w:rsidRDefault="00000000">
            <w:pPr>
              <w:spacing w:before="60" w:after="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Item4</w:t>
            </w:r>
          </w:p>
        </w:tc>
        <w:tc>
          <w:tcPr>
            <w:tcW w:w="1701" w:type="dxa"/>
            <w:tcBorders>
              <w:top w:val="single" w:sz="4" w:space="0" w:color="000000"/>
              <w:bottom w:val="single" w:sz="4" w:space="0" w:color="000000"/>
            </w:tcBorders>
            <w:vAlign w:val="center"/>
          </w:tcPr>
          <w:p w14:paraId="6A7C092D" w14:textId="77777777" w:rsidR="008663F2" w:rsidRDefault="00000000">
            <w:pPr>
              <w:spacing w:before="60" w:after="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Item5</w:t>
            </w:r>
          </w:p>
        </w:tc>
      </w:tr>
      <w:tr w:rsidR="008663F2" w14:paraId="428B488C" w14:textId="77777777">
        <w:tc>
          <w:tcPr>
            <w:tcW w:w="1700" w:type="dxa"/>
            <w:tcBorders>
              <w:top w:val="single" w:sz="4" w:space="0" w:color="000000"/>
            </w:tcBorders>
          </w:tcPr>
          <w:p w14:paraId="4198EBC7"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Item 1</w:t>
            </w:r>
          </w:p>
        </w:tc>
        <w:tc>
          <w:tcPr>
            <w:tcW w:w="1701" w:type="dxa"/>
            <w:tcBorders>
              <w:top w:val="single" w:sz="4" w:space="0" w:color="000000"/>
            </w:tcBorders>
          </w:tcPr>
          <w:p w14:paraId="229A103B"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701" w:type="dxa"/>
            <w:tcBorders>
              <w:top w:val="single" w:sz="4" w:space="0" w:color="000000"/>
            </w:tcBorders>
          </w:tcPr>
          <w:p w14:paraId="0B6D603C"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2.04</w:t>
            </w:r>
          </w:p>
        </w:tc>
        <w:tc>
          <w:tcPr>
            <w:tcW w:w="1701" w:type="dxa"/>
            <w:tcBorders>
              <w:top w:val="single" w:sz="4" w:space="0" w:color="000000"/>
            </w:tcBorders>
          </w:tcPr>
          <w:p w14:paraId="7E118521"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1701" w:type="dxa"/>
            <w:tcBorders>
              <w:top w:val="single" w:sz="4" w:space="0" w:color="000000"/>
            </w:tcBorders>
          </w:tcPr>
          <w:p w14:paraId="012D510E"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2.04</w:t>
            </w:r>
          </w:p>
        </w:tc>
      </w:tr>
      <w:tr w:rsidR="008663F2" w14:paraId="16F01E10" w14:textId="77777777">
        <w:tc>
          <w:tcPr>
            <w:tcW w:w="1700" w:type="dxa"/>
          </w:tcPr>
          <w:p w14:paraId="746B011E"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Item 2</w:t>
            </w:r>
          </w:p>
        </w:tc>
        <w:tc>
          <w:tcPr>
            <w:tcW w:w="1701" w:type="dxa"/>
          </w:tcPr>
          <w:p w14:paraId="4816D488"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701" w:type="dxa"/>
          </w:tcPr>
          <w:p w14:paraId="2EE45055"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701" w:type="dxa"/>
          </w:tcPr>
          <w:p w14:paraId="07EA8813"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701" w:type="dxa"/>
          </w:tcPr>
          <w:p w14:paraId="4B730769"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r>
      <w:tr w:rsidR="008663F2" w14:paraId="36D5BAD5" w14:textId="77777777">
        <w:tc>
          <w:tcPr>
            <w:tcW w:w="1700" w:type="dxa"/>
          </w:tcPr>
          <w:p w14:paraId="14BE1A44" w14:textId="77777777" w:rsidR="008663F2"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Item 3</w:t>
            </w:r>
          </w:p>
        </w:tc>
        <w:tc>
          <w:tcPr>
            <w:tcW w:w="1701" w:type="dxa"/>
          </w:tcPr>
          <w:p w14:paraId="5C025CFF"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701" w:type="dxa"/>
          </w:tcPr>
          <w:p w14:paraId="61B6889D"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701" w:type="dxa"/>
          </w:tcPr>
          <w:p w14:paraId="32A3D10B"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701" w:type="dxa"/>
          </w:tcPr>
          <w:p w14:paraId="51975CF3" w14:textId="77777777" w:rsidR="008663F2"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bl>
    <w:p w14:paraId="406D4E14" w14:textId="77777777" w:rsidR="008663F2" w:rsidRDefault="008663F2">
      <w:pPr>
        <w:rPr>
          <w:rFonts w:ascii="Times New Roman" w:eastAsia="Times New Roman" w:hAnsi="Times New Roman" w:cs="Times New Roman"/>
          <w:sz w:val="20"/>
          <w:szCs w:val="20"/>
        </w:rPr>
      </w:pPr>
    </w:p>
    <w:p w14:paraId="3C5920CB" w14:textId="77777777" w:rsidR="008663F2" w:rsidRDefault="00000000">
      <w:pPr>
        <w:spacing w:before="360" w:after="12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Figures</w:t>
      </w:r>
    </w:p>
    <w:p w14:paraId="753D76F4" w14:textId="1EFB2859" w:rsidR="008663F2" w:rsidRDefault="00000000" w:rsidP="00FD6003">
      <w:pPr>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Please include the images in high resolution, especially if they have small details.  It is necessary to assign a number to each figure and to mention them in the corresponding text (see figure 1). Mention the number that identifies the figure (‘see fig. 1’), rather than referring to its location, as this may change during the editing process. Check the numbering when editing the manuscript, as missing or incorrectly numbered figures may cause considerable delay in the publication of your article.</w:t>
      </w:r>
      <w:r w:rsidR="00FD6003">
        <w:rPr>
          <w:noProof/>
        </w:rPr>
        <mc:AlternateContent>
          <mc:Choice Requires="wps">
            <w:drawing>
              <wp:anchor distT="0" distB="0" distL="114300" distR="114300" simplePos="0" relativeHeight="251663360" behindDoc="0" locked="0" layoutInCell="1" allowOverlap="1" wp14:anchorId="24479B07" wp14:editId="43141C28">
                <wp:simplePos x="0" y="0"/>
                <wp:positionH relativeFrom="column">
                  <wp:posOffset>0</wp:posOffset>
                </wp:positionH>
                <wp:positionV relativeFrom="paragraph">
                  <wp:posOffset>1818640</wp:posOffset>
                </wp:positionV>
                <wp:extent cx="5400040" cy="635"/>
                <wp:effectExtent l="0" t="0" r="0" b="0"/>
                <wp:wrapSquare wrapText="bothSides"/>
                <wp:docPr id="1171335349" name="Cuadro de texto 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38DDBA1E" w14:textId="6CA98A8B" w:rsidR="00FD6003" w:rsidRPr="00FD6003" w:rsidRDefault="00FD6003" w:rsidP="00FD6003">
                            <w:pPr>
                              <w:pStyle w:val="Descripcin"/>
                              <w:rPr>
                                <w:rFonts w:ascii="Times New Roman" w:eastAsia="Times New Roman" w:hAnsi="Times New Roman" w:cs="Times New Roman"/>
                                <w:sz w:val="20"/>
                                <w:szCs w:val="20"/>
                                <w:lang w:val="es-PE"/>
                              </w:rPr>
                            </w:pPr>
                            <w:r w:rsidRPr="00FD6003">
                              <w:rPr>
                                <w:lang w:val="es-PE"/>
                              </w:rPr>
                              <w:t xml:space="preserve">Fig. </w:t>
                            </w:r>
                            <w:r>
                              <w:fldChar w:fldCharType="begin"/>
                            </w:r>
                            <w:r w:rsidRPr="00FD6003">
                              <w:rPr>
                                <w:lang w:val="es-PE"/>
                              </w:rPr>
                              <w:instrText xml:space="preserve"> SEQ Fig. \* ARABIC </w:instrText>
                            </w:r>
                            <w:r>
                              <w:fldChar w:fldCharType="separate"/>
                            </w:r>
                            <w:r w:rsidRPr="00FD6003">
                              <w:rPr>
                                <w:noProof/>
                                <w:lang w:val="es-PE"/>
                              </w:rPr>
                              <w:t>1</w:t>
                            </w:r>
                            <w:r>
                              <w:fldChar w:fldCharType="end"/>
                            </w:r>
                            <w:r w:rsidRPr="00FD6003">
                              <w:rPr>
                                <w:lang w:val="es-PE"/>
                              </w:rPr>
                              <w:t xml:space="preserve"> </w:t>
                            </w:r>
                            <w:r w:rsidRPr="00FD6003">
                              <w:rPr>
                                <w:rFonts w:ascii="Times New Roman" w:hAnsi="Times New Roman" w:cs="Times New Roman"/>
                                <w:i w:val="0"/>
                                <w:iCs w:val="0"/>
                                <w:lang w:val="es-PE"/>
                              </w:rPr>
                              <w:t>IJEPE Journal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479B07" id="_x0000_t202" coordsize="21600,21600" o:spt="202" path="m,l,21600r21600,l21600,xe">
                <v:stroke joinstyle="miter"/>
                <v:path gradientshapeok="t" o:connecttype="rect"/>
              </v:shapetype>
              <v:shape id="Cuadro de texto 1" o:spid="_x0000_s1026" type="#_x0000_t202" style="position:absolute;left:0;text-align:left;margin-left:0;margin-top:143.2pt;width:425.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6FQIAADgEAAAOAAAAZHJzL2Uyb0RvYy54bWysU8Fu2zAMvQ/YPwi6L3a6t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lznef5NaUk5W4/3kS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" stroked="f">
                <v:textbox style="mso-fit-shape-to-text:t" inset="0,0,0,0">
                  <w:txbxContent>
                    <w:p w14:paraId="38DDBA1E" w14:textId="6CA98A8B" w:rsidR="00FD6003" w:rsidRPr="00FD6003" w:rsidRDefault="00FD6003" w:rsidP="00FD6003">
                      <w:pPr>
                        <w:pStyle w:val="Descripcin"/>
                        <w:rPr>
                          <w:rFonts w:ascii="Times New Roman" w:eastAsia="Times New Roman" w:hAnsi="Times New Roman" w:cs="Times New Roman"/>
                          <w:sz w:val="20"/>
                          <w:szCs w:val="20"/>
                          <w:lang w:val="es-PE"/>
                        </w:rPr>
                      </w:pPr>
                      <w:r w:rsidRPr="00FD6003">
                        <w:rPr>
                          <w:lang w:val="es-PE"/>
                        </w:rPr>
                        <w:t xml:space="preserve">Fig. </w:t>
                      </w:r>
                      <w:r>
                        <w:fldChar w:fldCharType="begin"/>
                      </w:r>
                      <w:r w:rsidRPr="00FD6003">
                        <w:rPr>
                          <w:lang w:val="es-PE"/>
                        </w:rPr>
                        <w:instrText xml:space="preserve"> SEQ Fig. \* ARABIC </w:instrText>
                      </w:r>
                      <w:r>
                        <w:fldChar w:fldCharType="separate"/>
                      </w:r>
                      <w:r w:rsidRPr="00FD6003">
                        <w:rPr>
                          <w:noProof/>
                          <w:lang w:val="es-PE"/>
                        </w:rPr>
                        <w:t>1</w:t>
                      </w:r>
                      <w:r>
                        <w:fldChar w:fldCharType="end"/>
                      </w:r>
                      <w:r w:rsidRPr="00FD6003">
                        <w:rPr>
                          <w:lang w:val="es-PE"/>
                        </w:rPr>
                        <w:t xml:space="preserve"> </w:t>
                      </w:r>
                      <w:r w:rsidRPr="00FD6003">
                        <w:rPr>
                          <w:rFonts w:ascii="Times New Roman" w:hAnsi="Times New Roman" w:cs="Times New Roman"/>
                          <w:i w:val="0"/>
                          <w:iCs w:val="0"/>
                          <w:lang w:val="es-PE"/>
                        </w:rPr>
                        <w:t>IJEPE Journal logo</w:t>
                      </w:r>
                    </w:p>
                  </w:txbxContent>
                </v:textbox>
                <w10:wrap type="square"/>
              </v:shape>
            </w:pict>
          </mc:Fallback>
        </mc:AlternateContent>
      </w:r>
      <w:r w:rsidR="00FD6003">
        <w:rPr>
          <w:noProof/>
        </w:rPr>
        <w:drawing>
          <wp:anchor distT="0" distB="0" distL="114300" distR="114300" simplePos="0" relativeHeight="251661312" behindDoc="0" locked="0" layoutInCell="1" hidden="0" allowOverlap="1" wp14:anchorId="3FBFFEEF" wp14:editId="43A3E7F9">
            <wp:simplePos x="0" y="0"/>
            <wp:positionH relativeFrom="page">
              <wp:posOffset>1080135</wp:posOffset>
            </wp:positionH>
            <wp:positionV relativeFrom="page">
              <wp:posOffset>4363720</wp:posOffset>
            </wp:positionV>
            <wp:extent cx="5400040" cy="663575"/>
            <wp:effectExtent l="0" t="0" r="0" b="0"/>
            <wp:wrapSquare wrapText="bothSides" distT="0" distB="0" distL="114300" distR="114300"/>
            <wp:docPr id="17069365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00040" cy="66357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59559BE" wp14:editId="62582F2D">
                <wp:simplePos x="0" y="0"/>
                <wp:positionH relativeFrom="column">
                  <wp:posOffset>1</wp:posOffset>
                </wp:positionH>
                <wp:positionV relativeFrom="paragraph">
                  <wp:posOffset>965200</wp:posOffset>
                </wp:positionV>
                <wp:extent cx="635" cy="12700"/>
                <wp:effectExtent l="0" t="0" r="0" b="0"/>
                <wp:wrapSquare wrapText="bothSides" distT="0" distB="0" distL="114300" distR="114300"/>
                <wp:docPr id="1706936544" name="Rectángulo 1706936544"/>
                <wp:cNvGraphicFramePr/>
                <a:graphic xmlns:a="http://schemas.openxmlformats.org/drawingml/2006/main">
                  <a:graphicData uri="http://schemas.microsoft.com/office/word/2010/wordprocessingShape">
                    <wps:wsp>
                      <wps:cNvSpPr/>
                      <wps:spPr>
                        <a:xfrm>
                          <a:off x="2645980" y="3779683"/>
                          <a:ext cx="5400040" cy="635"/>
                        </a:xfrm>
                        <a:prstGeom prst="rect">
                          <a:avLst/>
                        </a:prstGeom>
                        <a:solidFill>
                          <a:srgbClr val="FFFFFF"/>
                        </a:solidFill>
                        <a:ln>
                          <a:noFill/>
                        </a:ln>
                      </wps:spPr>
                      <wps:txbx>
                        <w:txbxContent>
                          <w:p w14:paraId="5E994A27" w14:textId="77777777" w:rsidR="008663F2" w:rsidRDefault="00000000">
                            <w:pPr>
                              <w:spacing w:after="200"/>
                              <w:textDirection w:val="btLr"/>
                            </w:pPr>
                            <w:r>
                              <w:rPr>
                                <w:rFonts w:ascii="Times New Roman" w:eastAsia="Times New Roman" w:hAnsi="Times New Roman" w:cs="Times New Roman"/>
                                <w:b/>
                                <w:color w:val="0D0D0D"/>
                                <w:sz w:val="18"/>
                              </w:rPr>
                              <w:t>Fig.  SEQ Fig. \* ARABIC 1</w:t>
                            </w:r>
                            <w:r>
                              <w:rPr>
                                <w:rFonts w:ascii="Times New Roman" w:eastAsia="Times New Roman" w:hAnsi="Times New Roman" w:cs="Times New Roman"/>
                                <w:color w:val="0D0D0D"/>
                                <w:sz w:val="18"/>
                              </w:rPr>
                              <w:t xml:space="preserve"> Logo of IJEPE journal</w:t>
                            </w:r>
                          </w:p>
                        </w:txbxContent>
                      </wps:txbx>
                      <wps:bodyPr spcFirstLastPara="1" wrap="square" lIns="0" tIns="0" rIns="0" bIns="0" anchor="t" anchorCtr="0">
                        <a:noAutofit/>
                      </wps:bodyPr>
                    </wps:wsp>
                  </a:graphicData>
                </a:graphic>
              </wp:anchor>
            </w:drawing>
          </mc:Choice>
          <mc:Fallback>
            <w:pict>
              <v:rect w14:anchorId="159559BE" id="Rectángulo 1706936544" o:spid="_x0000_s1027" style="position:absolute;left:0;text-align:left;margin-left:0;margin-top:76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" stroked="f">
                <v:textbox inset="0,0,0,0">
                  <w:txbxContent>
                    <w:p w14:paraId="5E994A27" w14:textId="77777777" w:rsidR="008663F2" w:rsidRDefault="00000000">
                      <w:pPr>
                        <w:spacing w:after="200"/>
                        <w:textDirection w:val="btLr"/>
                      </w:pPr>
                      <w:r>
                        <w:rPr>
                          <w:rFonts w:ascii="Times New Roman" w:eastAsia="Times New Roman" w:hAnsi="Times New Roman" w:cs="Times New Roman"/>
                          <w:b/>
                          <w:color w:val="0D0D0D"/>
                          <w:sz w:val="18"/>
                        </w:rPr>
                        <w:t>Fig.  SEQ Fig. \* ARABIC 1</w:t>
                      </w:r>
                      <w:r>
                        <w:rPr>
                          <w:rFonts w:ascii="Times New Roman" w:eastAsia="Times New Roman" w:hAnsi="Times New Roman" w:cs="Times New Roman"/>
                          <w:color w:val="0D0D0D"/>
                          <w:sz w:val="18"/>
                        </w:rPr>
                        <w:t xml:space="preserve"> Logo of IJEPE journal</w:t>
                      </w:r>
                    </w:p>
                  </w:txbxContent>
                </v:textbox>
                <w10:wrap type="square"/>
              </v:rect>
            </w:pict>
          </mc:Fallback>
        </mc:AlternateContent>
      </w:r>
    </w:p>
    <w:sectPr w:rsidR="008663F2">
      <w:headerReference w:type="default" r:id="rId9"/>
      <w:footerReference w:type="default" r:id="rId10"/>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49867" w14:textId="77777777" w:rsidR="00E71B29" w:rsidRDefault="00E71B29">
      <w:pPr>
        <w:spacing w:after="0"/>
      </w:pPr>
      <w:r>
        <w:separator/>
      </w:r>
    </w:p>
  </w:endnote>
  <w:endnote w:type="continuationSeparator" w:id="0">
    <w:p w14:paraId="291DAC92" w14:textId="77777777" w:rsidR="00E71B29" w:rsidRDefault="00E71B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967386F3-A652-4BDB-99CE-612F88E9CC66}"/>
    <w:embedItalic r:id="rId2" w:fontKey="{C50B1D6D-913F-419D-AFB4-8BB5E3C968D0}"/>
  </w:font>
  <w:font w:name="Aptos Display">
    <w:charset w:val="00"/>
    <w:family w:val="swiss"/>
    <w:pitch w:val="variable"/>
    <w:sig w:usb0="20000287" w:usb1="00000003" w:usb2="00000000" w:usb3="00000000" w:csb0="0000019F" w:csb1="00000000"/>
    <w:embedRegular r:id="rId3" w:fontKey="{428A0CAC-FA33-4F01-B3FD-31091F06BCE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E7E531D-4F5A-4644-BEEB-D2282E58A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E8E98" w14:textId="74A43432" w:rsidR="00FD6003" w:rsidRPr="00FD6003" w:rsidRDefault="00FD6003">
    <w:pPr>
      <w:pStyle w:val="Piedepgina"/>
      <w:jc w:val="right"/>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5A735314" wp14:editId="55D9B338">
              <wp:simplePos x="0" y="0"/>
              <wp:positionH relativeFrom="page">
                <wp:posOffset>1085849</wp:posOffset>
              </wp:positionH>
              <wp:positionV relativeFrom="page">
                <wp:posOffset>9844088</wp:posOffset>
              </wp:positionV>
              <wp:extent cx="5400675" cy="0"/>
              <wp:effectExtent l="0" t="0" r="0" b="0"/>
              <wp:wrapNone/>
              <wp:docPr id="217609863" name="Conector recto 6"/>
              <wp:cNvGraphicFramePr/>
              <a:graphic xmlns:a="http://schemas.openxmlformats.org/drawingml/2006/main">
                <a:graphicData uri="http://schemas.microsoft.com/office/word/2010/wordprocessingShape">
                  <wps:wsp>
                    <wps:cNvCnPr/>
                    <wps:spPr>
                      <a:xfrm>
                        <a:off x="0" y="0"/>
                        <a:ext cx="54006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C2040" id="Conector recto 6"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85.5pt,775.15pt" to="510.75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" strokecolor="#7f7f7f [1612]" strokeweight="1pt">
              <v:stroke joinstyle="miter"/>
              <w10:wrap anchorx="page" anchory="page"/>
            </v:line>
          </w:pict>
        </mc:Fallback>
      </mc:AlternateContent>
    </w:r>
    <w:r>
      <w:t xml:space="preserve">  </w:t>
    </w:r>
    <w:hyperlink r:id="rId1" w:history="1">
      <w:r w:rsidRPr="00FD6003">
        <w:rPr>
          <w:rStyle w:val="Hipervnculo"/>
          <w:rFonts w:ascii="Times New Roman" w:hAnsi="Times New Roman" w:cs="Times New Roman"/>
          <w:color w:val="808080" w:themeColor="background1" w:themeShade="80"/>
          <w:sz w:val="20"/>
          <w:szCs w:val="20"/>
          <w:u w:val="none"/>
        </w:rPr>
        <w:t>www.honexus.org</w:t>
      </w:r>
    </w:hyperlink>
    <w:r w:rsidRPr="00FD6003">
      <w:rPr>
        <w:rFonts w:ascii="Times New Roman" w:hAnsi="Times New Roman" w:cs="Times New Roman"/>
        <w:color w:val="808080" w:themeColor="background1" w:themeShade="80"/>
        <w:sz w:val="20"/>
        <w:szCs w:val="20"/>
      </w:rPr>
      <w:t xml:space="preserve">  |  </w:t>
    </w:r>
    <w:sdt>
      <w:sdtPr>
        <w:rPr>
          <w:rFonts w:ascii="Times New Roman" w:hAnsi="Times New Roman" w:cs="Times New Roman"/>
          <w:color w:val="808080" w:themeColor="background1" w:themeShade="80"/>
          <w:sz w:val="20"/>
          <w:szCs w:val="20"/>
        </w:rPr>
        <w:id w:val="692880989"/>
        <w:docPartObj>
          <w:docPartGallery w:val="Page Numbers (Bottom of Page)"/>
          <w:docPartUnique/>
        </w:docPartObj>
      </w:sdtPr>
      <w:sdtContent>
        <w:r w:rsidRPr="00FD6003">
          <w:rPr>
            <w:rFonts w:ascii="Times New Roman" w:hAnsi="Times New Roman" w:cs="Times New Roman"/>
            <w:color w:val="808080" w:themeColor="background1" w:themeShade="80"/>
            <w:sz w:val="20"/>
            <w:szCs w:val="20"/>
          </w:rPr>
          <w:fldChar w:fldCharType="begin"/>
        </w:r>
        <w:r w:rsidRPr="00FD6003">
          <w:rPr>
            <w:rFonts w:ascii="Times New Roman" w:hAnsi="Times New Roman" w:cs="Times New Roman"/>
            <w:color w:val="808080" w:themeColor="background1" w:themeShade="80"/>
            <w:sz w:val="20"/>
            <w:szCs w:val="20"/>
          </w:rPr>
          <w:instrText>PAGE   \* MERGEFORMAT</w:instrText>
        </w:r>
        <w:r w:rsidRPr="00FD6003">
          <w:rPr>
            <w:rFonts w:ascii="Times New Roman" w:hAnsi="Times New Roman" w:cs="Times New Roman"/>
            <w:color w:val="808080" w:themeColor="background1" w:themeShade="80"/>
            <w:sz w:val="20"/>
            <w:szCs w:val="20"/>
          </w:rPr>
          <w:fldChar w:fldCharType="separate"/>
        </w:r>
        <w:r w:rsidRPr="00FD6003">
          <w:rPr>
            <w:rFonts w:ascii="Times New Roman" w:hAnsi="Times New Roman" w:cs="Times New Roman"/>
            <w:color w:val="808080" w:themeColor="background1" w:themeShade="80"/>
            <w:sz w:val="20"/>
            <w:szCs w:val="20"/>
            <w:lang w:val="es-ES"/>
          </w:rPr>
          <w:t>2</w:t>
        </w:r>
        <w:r w:rsidRPr="00FD6003">
          <w:rPr>
            <w:rFonts w:ascii="Times New Roman" w:hAnsi="Times New Roman" w:cs="Times New Roman"/>
            <w:color w:val="808080" w:themeColor="background1" w:themeShade="80"/>
            <w:sz w:val="20"/>
            <w:szCs w:val="20"/>
          </w:rPr>
          <w:fldChar w:fldCharType="end"/>
        </w:r>
      </w:sdtContent>
    </w:sdt>
  </w:p>
  <w:p w14:paraId="00301878" w14:textId="470BA9D1" w:rsidR="008663F2" w:rsidRDefault="008663F2">
    <w:pPr>
      <w:pBdr>
        <w:top w:val="nil"/>
        <w:left w:val="nil"/>
        <w:bottom w:val="nil"/>
        <w:right w:val="nil"/>
        <w:between w:val="nil"/>
      </w:pBdr>
      <w:tabs>
        <w:tab w:val="center" w:pos="4252"/>
        <w:tab w:val="right" w:pos="8504"/>
      </w:tabs>
      <w:spacing w:after="0"/>
      <w:jc w:val="right"/>
      <w:rPr>
        <w:rFonts w:ascii="Times New Roman" w:eastAsia="Times New Roman" w:hAnsi="Times New Roman" w:cs="Times New Roman"/>
        <w:color w:val="0D0D0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36F5C" w14:textId="77777777" w:rsidR="00E71B29" w:rsidRDefault="00E71B29">
      <w:pPr>
        <w:spacing w:after="0"/>
      </w:pPr>
      <w:r>
        <w:separator/>
      </w:r>
    </w:p>
  </w:footnote>
  <w:footnote w:type="continuationSeparator" w:id="0">
    <w:p w14:paraId="7FFF952B" w14:textId="77777777" w:rsidR="00E71B29" w:rsidRDefault="00E71B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0AD9A" w14:textId="43861FE2" w:rsidR="008663F2" w:rsidRDefault="00000000">
    <w:pPr>
      <w:spacing w:after="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International Journal of Educational Practices and Engineering (IJEPE)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sidR="00AD22FB">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ISSN: </w:t>
    </w:r>
    <w:r w:rsidR="00AD22FB" w:rsidRPr="00AD22FB">
      <w:rPr>
        <w:rFonts w:ascii="Times New Roman" w:eastAsia="Times New Roman" w:hAnsi="Times New Roman" w:cs="Times New Roman"/>
        <w:sz w:val="20"/>
        <w:szCs w:val="20"/>
      </w:rPr>
      <w:t>3028-9882</w:t>
    </w:r>
  </w:p>
  <w:p w14:paraId="7BA0C4FC" w14:textId="0CB4A1BB" w:rsidR="008663F2" w:rsidRDefault="00FD6003">
    <w:pPr>
      <w:pBdr>
        <w:top w:val="nil"/>
        <w:left w:val="nil"/>
        <w:bottom w:val="nil"/>
        <w:right w:val="nil"/>
        <w:between w:val="nil"/>
      </w:pBdr>
      <w:tabs>
        <w:tab w:val="center" w:pos="4252"/>
        <w:tab w:val="right" w:pos="8504"/>
      </w:tabs>
      <w:spacing w:after="0"/>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mc:AlternateContent>
        <mc:Choice Requires="wps">
          <w:drawing>
            <wp:anchor distT="0" distB="0" distL="114300" distR="114300" simplePos="0" relativeHeight="251660288" behindDoc="0" locked="0" layoutInCell="1" allowOverlap="1" wp14:anchorId="08AD3A62" wp14:editId="547D5429">
              <wp:simplePos x="0" y="0"/>
              <wp:positionH relativeFrom="page">
                <wp:posOffset>1085215</wp:posOffset>
              </wp:positionH>
              <wp:positionV relativeFrom="page">
                <wp:posOffset>644319</wp:posOffset>
              </wp:positionV>
              <wp:extent cx="5186363" cy="0"/>
              <wp:effectExtent l="0" t="0" r="0" b="0"/>
              <wp:wrapNone/>
              <wp:docPr id="1307456390" name="Conector recto 7"/>
              <wp:cNvGraphicFramePr/>
              <a:graphic xmlns:a="http://schemas.openxmlformats.org/drawingml/2006/main">
                <a:graphicData uri="http://schemas.microsoft.com/office/word/2010/wordprocessingShape">
                  <wps:wsp>
                    <wps:cNvCnPr/>
                    <wps:spPr>
                      <a:xfrm>
                        <a:off x="0" y="0"/>
                        <a:ext cx="5186363"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8964A" id="Conector recto 7"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85.45pt,50.75pt" to="493.8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" strokecolor="#7f7f7f [1612]" strokeweight="1pt">
              <v:stroke joinstyle="miter"/>
              <w10:wrap anchorx="page" anchory="page"/>
            </v:line>
          </w:pict>
        </mc:Fallback>
      </mc:AlternateContent>
    </w:r>
    <w:r>
      <w:rPr>
        <w:rFonts w:ascii="Times New Roman" w:eastAsia="Times New Roman" w:hAnsi="Times New Roman" w:cs="Times New Roman"/>
        <w:noProof/>
        <w:color w:val="000000"/>
        <w:sz w:val="18"/>
        <w:szCs w:val="18"/>
      </w:rPr>
      <mc:AlternateContent>
        <mc:Choice Requires="wps">
          <w:drawing>
            <wp:anchor distT="0" distB="0" distL="114300" distR="114300" simplePos="0" relativeHeight="251658240" behindDoc="0" locked="0" layoutInCell="1" hidden="0" allowOverlap="1" wp14:anchorId="45D00220" wp14:editId="57EE5413">
              <wp:simplePos x="0" y="0"/>
              <wp:positionH relativeFrom="page">
                <wp:posOffset>1085848</wp:posOffset>
              </wp:positionH>
              <wp:positionV relativeFrom="page">
                <wp:posOffset>750888</wp:posOffset>
              </wp:positionV>
              <wp:extent cx="0" cy="12700"/>
              <wp:effectExtent l="0" t="0" r="0" b="0"/>
              <wp:wrapNone/>
              <wp:docPr id="1706936541" name="Conector recto de flecha 1706936541"/>
              <wp:cNvGraphicFramePr/>
              <a:graphic xmlns:a="http://schemas.openxmlformats.org/drawingml/2006/main">
                <a:graphicData uri="http://schemas.microsoft.com/office/word/2010/wordprocessingShape">
                  <wps:wsp>
                    <wps:cNvCnPr/>
                    <wps:spPr>
                      <a:xfrm>
                        <a:off x="2588513" y="3780000"/>
                        <a:ext cx="5514975" cy="0"/>
                      </a:xfrm>
                      <a:prstGeom prst="straightConnector1">
                        <a:avLst/>
                      </a:prstGeom>
                      <a:noFill/>
                      <a:ln w="12700"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1085848</wp:posOffset>
              </wp:positionH>
              <wp:positionV relativeFrom="page">
                <wp:posOffset>750888</wp:posOffset>
              </wp:positionV>
              <wp:extent cx="0" cy="12700"/>
              <wp:effectExtent b="0" l="0" r="0" t="0"/>
              <wp:wrapNone/>
              <wp:docPr id="170693654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3F2"/>
    <w:rsid w:val="00180D26"/>
    <w:rsid w:val="003362AC"/>
    <w:rsid w:val="006F429B"/>
    <w:rsid w:val="008663F2"/>
    <w:rsid w:val="00907239"/>
    <w:rsid w:val="00912A30"/>
    <w:rsid w:val="009F6954"/>
    <w:rsid w:val="00AD22FB"/>
    <w:rsid w:val="00E47116"/>
    <w:rsid w:val="00E71B29"/>
    <w:rsid w:val="00F76160"/>
    <w:rsid w:val="00FD600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A511C"/>
  <w15:docId w15:val="{400CEACE-2460-4C51-95A8-97E050D0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s-PE"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EF5"/>
  </w:style>
  <w:style w:type="paragraph" w:styleId="Ttulo1">
    <w:name w:val="heading 1"/>
    <w:basedOn w:val="Normal"/>
    <w:next w:val="Normal"/>
    <w:link w:val="Ttulo1Car"/>
    <w:uiPriority w:val="9"/>
    <w:qFormat/>
    <w:rsid w:val="00EF0B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F0B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F0BE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F0BE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F0BE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F0BE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0BE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0BE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0BE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F0BE0"/>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EF0BE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F0BE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F0BE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F0BE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F0BE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F0BE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0BE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0BE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0BE0"/>
    <w:rPr>
      <w:rFonts w:eastAsiaTheme="majorEastAsia" w:cstheme="majorBidi"/>
      <w:color w:val="272727" w:themeColor="text1" w:themeTint="D8"/>
    </w:rPr>
  </w:style>
  <w:style w:type="character" w:customStyle="1" w:styleId="TtuloCar">
    <w:name w:val="Título Car"/>
    <w:basedOn w:val="Fuentedeprrafopredeter"/>
    <w:link w:val="Ttulo"/>
    <w:uiPriority w:val="10"/>
    <w:rsid w:val="00EF0BE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F0BE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0BE0"/>
    <w:pPr>
      <w:spacing w:before="160"/>
      <w:jc w:val="center"/>
    </w:pPr>
    <w:rPr>
      <w:i/>
      <w:iCs/>
      <w:color w:val="404040" w:themeColor="text1" w:themeTint="BF"/>
    </w:rPr>
  </w:style>
  <w:style w:type="character" w:customStyle="1" w:styleId="CitaCar">
    <w:name w:val="Cita Car"/>
    <w:basedOn w:val="Fuentedeprrafopredeter"/>
    <w:link w:val="Cita"/>
    <w:uiPriority w:val="29"/>
    <w:rsid w:val="00EF0BE0"/>
    <w:rPr>
      <w:i/>
      <w:iCs/>
      <w:color w:val="404040" w:themeColor="text1" w:themeTint="BF"/>
    </w:rPr>
  </w:style>
  <w:style w:type="paragraph" w:styleId="Prrafodelista">
    <w:name w:val="List Paragraph"/>
    <w:basedOn w:val="Normal"/>
    <w:uiPriority w:val="34"/>
    <w:qFormat/>
    <w:rsid w:val="00EF0BE0"/>
    <w:pPr>
      <w:ind w:left="720"/>
      <w:contextualSpacing/>
    </w:pPr>
  </w:style>
  <w:style w:type="character" w:styleId="nfasisintenso">
    <w:name w:val="Intense Emphasis"/>
    <w:basedOn w:val="Fuentedeprrafopredeter"/>
    <w:uiPriority w:val="21"/>
    <w:qFormat/>
    <w:rsid w:val="00EF0BE0"/>
    <w:rPr>
      <w:i/>
      <w:iCs/>
      <w:color w:val="0F4761" w:themeColor="accent1" w:themeShade="BF"/>
    </w:rPr>
  </w:style>
  <w:style w:type="paragraph" w:styleId="Citadestacada">
    <w:name w:val="Intense Quote"/>
    <w:basedOn w:val="Normal"/>
    <w:next w:val="Normal"/>
    <w:link w:val="CitadestacadaCar"/>
    <w:uiPriority w:val="30"/>
    <w:qFormat/>
    <w:rsid w:val="00EF0B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F0BE0"/>
    <w:rPr>
      <w:i/>
      <w:iCs/>
      <w:color w:val="0F4761" w:themeColor="accent1" w:themeShade="BF"/>
    </w:rPr>
  </w:style>
  <w:style w:type="character" w:styleId="Referenciaintensa">
    <w:name w:val="Intense Reference"/>
    <w:basedOn w:val="Fuentedeprrafopredeter"/>
    <w:uiPriority w:val="32"/>
    <w:qFormat/>
    <w:rsid w:val="00EF0BE0"/>
    <w:rPr>
      <w:b/>
      <w:bCs/>
      <w:smallCaps/>
      <w:color w:val="0F4761" w:themeColor="accent1" w:themeShade="BF"/>
      <w:spacing w:val="5"/>
    </w:rPr>
  </w:style>
  <w:style w:type="paragraph" w:styleId="Encabezado">
    <w:name w:val="header"/>
    <w:basedOn w:val="Normal"/>
    <w:link w:val="EncabezadoCar"/>
    <w:uiPriority w:val="99"/>
    <w:unhideWhenUsed/>
    <w:rsid w:val="00B64EF5"/>
    <w:pPr>
      <w:tabs>
        <w:tab w:val="center" w:pos="4252"/>
        <w:tab w:val="right" w:pos="8504"/>
      </w:tabs>
      <w:spacing w:after="0"/>
    </w:pPr>
  </w:style>
  <w:style w:type="character" w:customStyle="1" w:styleId="EncabezadoCar">
    <w:name w:val="Encabezado Car"/>
    <w:basedOn w:val="Fuentedeprrafopredeter"/>
    <w:link w:val="Encabezado"/>
    <w:uiPriority w:val="99"/>
    <w:rsid w:val="00B64EF5"/>
    <w:rPr>
      <w:rFonts w:ascii="Cambria" w:hAnsi="Cambria"/>
      <w:kern w:val="0"/>
      <w:lang w:val="en-US"/>
    </w:rPr>
  </w:style>
  <w:style w:type="paragraph" w:styleId="Piedepgina">
    <w:name w:val="footer"/>
    <w:basedOn w:val="Normal"/>
    <w:link w:val="PiedepginaCar"/>
    <w:uiPriority w:val="99"/>
    <w:unhideWhenUsed/>
    <w:rsid w:val="00B64EF5"/>
    <w:pPr>
      <w:tabs>
        <w:tab w:val="center" w:pos="4252"/>
        <w:tab w:val="right" w:pos="8504"/>
      </w:tabs>
      <w:spacing w:after="0"/>
    </w:pPr>
  </w:style>
  <w:style w:type="character" w:customStyle="1" w:styleId="PiedepginaCar">
    <w:name w:val="Pie de página Car"/>
    <w:basedOn w:val="Fuentedeprrafopredeter"/>
    <w:link w:val="Piedepgina"/>
    <w:uiPriority w:val="99"/>
    <w:rsid w:val="00B64EF5"/>
    <w:rPr>
      <w:rFonts w:ascii="Cambria" w:hAnsi="Cambria"/>
      <w:kern w:val="0"/>
      <w:lang w:val="en-US"/>
    </w:rPr>
  </w:style>
  <w:style w:type="character" w:styleId="Hipervnculo">
    <w:name w:val="Hyperlink"/>
    <w:basedOn w:val="Fuentedeprrafopredeter"/>
    <w:uiPriority w:val="99"/>
    <w:unhideWhenUsed/>
    <w:rsid w:val="00B64EF5"/>
    <w:rPr>
      <w:color w:val="467886" w:themeColor="hyperlink"/>
      <w:u w:val="single"/>
    </w:rPr>
  </w:style>
  <w:style w:type="character" w:styleId="Mencinsinresolver">
    <w:name w:val="Unresolved Mention"/>
    <w:basedOn w:val="Fuentedeprrafopredeter"/>
    <w:uiPriority w:val="99"/>
    <w:semiHidden/>
    <w:unhideWhenUsed/>
    <w:rsid w:val="00B64EF5"/>
    <w:rPr>
      <w:color w:val="605E5C"/>
      <w:shd w:val="clear" w:color="auto" w:fill="E1DFDD"/>
    </w:rPr>
  </w:style>
  <w:style w:type="table" w:styleId="Tablaconcuadrcula">
    <w:name w:val="Table Grid"/>
    <w:basedOn w:val="Tablanormal"/>
    <w:uiPriority w:val="59"/>
    <w:rsid w:val="00F50F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D7AAC"/>
    <w:pPr>
      <w:spacing w:after="200"/>
    </w:pPr>
    <w:rPr>
      <w:i/>
      <w:iCs/>
      <w:color w:val="0E2841" w:themeColor="text2"/>
      <w:sz w:val="18"/>
      <w:szCs w:val="1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ieee-dataport.org/sites/default/files/analysis/27/IEEE%20Citation%20Guidelines.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honexu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0iUUxS0UwhWEkBi6jic4+6L9Xg==">CgMxLjA4AHIhMWJ4WXA3WWo0UkFPMGU5U09rS3QwUjUwX0ZQRHAtSnpt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1218</Words>
  <Characters>6705</Characters>
  <Application>Microsoft Office Word</Application>
  <DocSecurity>0</DocSecurity>
  <Lines>55</Lines>
  <Paragraphs>15</Paragraphs>
  <ScaleCrop>false</ScaleCrop>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Orlando Iparraguirre</dc:creator>
  <cp:lastModifiedBy>Orlando Iparraguirre</cp:lastModifiedBy>
  <cp:revision>3</cp:revision>
  <dcterms:created xsi:type="dcterms:W3CDTF">2024-09-10T20:46:00Z</dcterms:created>
  <dcterms:modified xsi:type="dcterms:W3CDTF">2024-09-11T17:04:00Z</dcterms:modified>
</cp:coreProperties>
</file>